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4C373E62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76AF0">
        <w:rPr>
          <w:rFonts w:ascii="Times New Roman" w:hAnsi="Times New Roman" w:cs="Times New Roman"/>
          <w:sz w:val="24"/>
          <w:szCs w:val="24"/>
        </w:rPr>
        <w:t>O</w:t>
      </w:r>
      <w:r w:rsidR="00640588">
        <w:rPr>
          <w:rFonts w:ascii="Times New Roman" w:hAnsi="Times New Roman" w:cs="Times New Roman"/>
          <w:sz w:val="24"/>
          <w:szCs w:val="24"/>
        </w:rPr>
        <w:t>R</w:t>
      </w:r>
      <w:r w:rsidR="00676AF0">
        <w:rPr>
          <w:rFonts w:ascii="Times New Roman" w:hAnsi="Times New Roman" w:cs="Times New Roman"/>
          <w:sz w:val="24"/>
          <w:szCs w:val="24"/>
        </w:rPr>
        <w:t>-RB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r w:rsidR="00A06652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543D3E">
        <w:rPr>
          <w:rFonts w:ascii="Times New Roman" w:hAnsi="Times New Roman" w:cs="Times New Roman"/>
          <w:sz w:val="24"/>
          <w:szCs w:val="24"/>
        </w:rPr>
        <w:t>10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325B01">
        <w:rPr>
          <w:rFonts w:ascii="Times New Roman" w:hAnsi="Times New Roman" w:cs="Times New Roman"/>
          <w:sz w:val="24"/>
          <w:szCs w:val="24"/>
        </w:rPr>
        <w:t>5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684865C2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„Dostaw</w:t>
      </w:r>
      <w:r w:rsidR="00543D3E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a</w:t>
      </w:r>
      <w:r w:rsidR="00325B0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mebli biurowych dla Starostwa Powiatowego w Grudziądzu”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5CB6FF0E" w:rsidR="0028531C" w:rsidRPr="003B44C2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</w:t>
      </w:r>
      <w:r w:rsidR="003B4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4C2" w:rsidRPr="0028531C">
        <w:rPr>
          <w:rFonts w:ascii="Times New Roman" w:hAnsi="Times New Roman" w:cs="Times New Roman"/>
          <w:sz w:val="24"/>
          <w:szCs w:val="24"/>
        </w:rPr>
        <w:t>ustawy Pzp</w:t>
      </w:r>
    </w:p>
    <w:p w14:paraId="68CCBA2C" w14:textId="5C1E8037" w:rsidR="003B44C2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B3E4C" w14:textId="77777777" w:rsidR="003B44C2" w:rsidRDefault="00B96461" w:rsidP="003B44C2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</w:t>
      </w:r>
      <w:r w:rsidR="003B44C2">
        <w:rPr>
          <w:rFonts w:ascii="Times New Roman" w:hAnsi="Times New Roman" w:cs="Times New Roman"/>
          <w:sz w:val="24"/>
          <w:szCs w:val="24"/>
        </w:rPr>
        <w:t xml:space="preserve"> („samooczyszczenie”)</w:t>
      </w:r>
      <w:r w:rsidRPr="0028531C">
        <w:rPr>
          <w:rFonts w:ascii="Times New Roman" w:hAnsi="Times New Roman" w:cs="Times New Roman"/>
          <w:sz w:val="24"/>
          <w:szCs w:val="24"/>
        </w:rPr>
        <w:t>: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53384FA0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6547" w:rsidRPr="00396547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sz w:val="24"/>
          <w:szCs w:val="24"/>
        </w:rPr>
        <w:t>/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543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z 202</w:t>
      </w:r>
      <w:r w:rsidR="00543D3E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543D3E">
        <w:rPr>
          <w:rFonts w:ascii="Times New Roman" w:hAnsi="Times New Roman" w:cs="Times New Roman"/>
          <w:iCs/>
          <w:color w:val="222222"/>
          <w:sz w:val="24"/>
          <w:szCs w:val="24"/>
        </w:rPr>
        <w:t>14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858A" w14:textId="77777777" w:rsidR="007919BF" w:rsidRDefault="007919BF" w:rsidP="007B1ECF">
      <w:pPr>
        <w:spacing w:line="240" w:lineRule="auto"/>
      </w:pPr>
      <w:r>
        <w:separator/>
      </w:r>
    </w:p>
  </w:endnote>
  <w:endnote w:type="continuationSeparator" w:id="0">
    <w:p w14:paraId="2D9170D2" w14:textId="77777777" w:rsidR="007919BF" w:rsidRDefault="007919BF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CA12" w14:textId="77777777" w:rsidR="007919BF" w:rsidRDefault="007919BF" w:rsidP="007B1ECF">
      <w:pPr>
        <w:spacing w:line="240" w:lineRule="auto"/>
      </w:pPr>
      <w:r>
        <w:separator/>
      </w:r>
    </w:p>
  </w:footnote>
  <w:footnote w:type="continuationSeparator" w:id="0">
    <w:p w14:paraId="37B32D46" w14:textId="77777777" w:rsidR="007919BF" w:rsidRDefault="007919BF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7FE" w14:textId="5D35654F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96E6C"/>
    <w:rsid w:val="001B4E86"/>
    <w:rsid w:val="00201756"/>
    <w:rsid w:val="00236978"/>
    <w:rsid w:val="0028531C"/>
    <w:rsid w:val="00297BD2"/>
    <w:rsid w:val="002A26F1"/>
    <w:rsid w:val="002A3221"/>
    <w:rsid w:val="002F6FCE"/>
    <w:rsid w:val="003018C0"/>
    <w:rsid w:val="00325B01"/>
    <w:rsid w:val="00333438"/>
    <w:rsid w:val="00342042"/>
    <w:rsid w:val="00396547"/>
    <w:rsid w:val="003B44C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43D3E"/>
    <w:rsid w:val="00584E1B"/>
    <w:rsid w:val="005B0186"/>
    <w:rsid w:val="005B718D"/>
    <w:rsid w:val="005C30E9"/>
    <w:rsid w:val="005E5CC1"/>
    <w:rsid w:val="005F2800"/>
    <w:rsid w:val="0060564C"/>
    <w:rsid w:val="00626F85"/>
    <w:rsid w:val="00634E7E"/>
    <w:rsid w:val="00640588"/>
    <w:rsid w:val="00644293"/>
    <w:rsid w:val="00676AF0"/>
    <w:rsid w:val="006831A8"/>
    <w:rsid w:val="006B443B"/>
    <w:rsid w:val="006C6E56"/>
    <w:rsid w:val="006E2275"/>
    <w:rsid w:val="006F6C8E"/>
    <w:rsid w:val="00737AA6"/>
    <w:rsid w:val="0078250B"/>
    <w:rsid w:val="00782647"/>
    <w:rsid w:val="00785FD9"/>
    <w:rsid w:val="007919BF"/>
    <w:rsid w:val="00793BBC"/>
    <w:rsid w:val="007B1ECF"/>
    <w:rsid w:val="007D2C7F"/>
    <w:rsid w:val="007E4F76"/>
    <w:rsid w:val="008300C9"/>
    <w:rsid w:val="0087381C"/>
    <w:rsid w:val="00894F18"/>
    <w:rsid w:val="008E51F0"/>
    <w:rsid w:val="00910260"/>
    <w:rsid w:val="009E01BD"/>
    <w:rsid w:val="00A06652"/>
    <w:rsid w:val="00AA5DB1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87A4F"/>
    <w:rsid w:val="00C96A85"/>
    <w:rsid w:val="00CA6BE7"/>
    <w:rsid w:val="00CC22DC"/>
    <w:rsid w:val="00CD5EB1"/>
    <w:rsid w:val="00D42FBF"/>
    <w:rsid w:val="00DD586C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27</cp:revision>
  <dcterms:created xsi:type="dcterms:W3CDTF">2023-04-04T17:43:00Z</dcterms:created>
  <dcterms:modified xsi:type="dcterms:W3CDTF">2025-07-30T11:04:00Z</dcterms:modified>
</cp:coreProperties>
</file>