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8E2A" w14:textId="0CDB81B6" w:rsidR="001D33E0" w:rsidRPr="00A938B5" w:rsidRDefault="00E97C51" w:rsidP="00A938B5">
      <w:pPr>
        <w:suppressAutoHyphens/>
        <w:jc w:val="right"/>
        <w:rPr>
          <w:rFonts w:ascii="Times New Roman" w:eastAsia="Calibri" w:hAnsi="Times New Roman" w:cs="Times New Roman"/>
        </w:rPr>
      </w:pPr>
      <w:r w:rsidRPr="004B006A">
        <w:rPr>
          <w:rFonts w:ascii="Times New Roman" w:eastAsia="Calibri" w:hAnsi="Times New Roman" w:cs="Times New Roman"/>
          <w:bCs/>
        </w:rPr>
        <w:t xml:space="preserve">Załącznik nr </w:t>
      </w:r>
      <w:r w:rsidR="004B006A" w:rsidRPr="004B006A">
        <w:rPr>
          <w:rFonts w:ascii="Times New Roman" w:eastAsia="Calibri" w:hAnsi="Times New Roman" w:cs="Times New Roman"/>
          <w:bCs/>
        </w:rPr>
        <w:t>10</w:t>
      </w:r>
      <w:r w:rsidRPr="004B006A">
        <w:rPr>
          <w:rFonts w:ascii="Times New Roman" w:eastAsia="Calibri" w:hAnsi="Times New Roman" w:cs="Times New Roman"/>
          <w:bCs/>
        </w:rPr>
        <w:t xml:space="preserve"> do SWZ</w:t>
      </w:r>
    </w:p>
    <w:p w14:paraId="1017BF5F" w14:textId="5CC23C3F" w:rsidR="00E97C51" w:rsidRDefault="004B006A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OR-RB</w:t>
      </w:r>
      <w:r w:rsidR="00F247A4">
        <w:rPr>
          <w:rFonts w:ascii="Times New Roman" w:eastAsia="Calibri" w:hAnsi="Times New Roman" w:cs="Times New Roman"/>
          <w:sz w:val="24"/>
          <w:szCs w:val="24"/>
        </w:rPr>
        <w:t>.272.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247A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247A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1E0C18A5" w14:textId="77777777" w:rsidR="004B006A" w:rsidRPr="004B006A" w:rsidRDefault="004B006A" w:rsidP="004B006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 xml:space="preserve">Zamawiający: </w:t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11A4184" w14:textId="28A5E152" w:rsidR="004B006A" w:rsidRPr="004B006A" w:rsidRDefault="004B006A" w:rsidP="004B006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B006A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>Powiat Grudziądzki</w:t>
      </w:r>
    </w:p>
    <w:p w14:paraId="77503B0B" w14:textId="6FEC98D5" w:rsidR="004B006A" w:rsidRPr="004B006A" w:rsidRDefault="004B006A" w:rsidP="004B006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B006A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>ul. Małomłyńska 1</w:t>
      </w:r>
    </w:p>
    <w:p w14:paraId="7A155861" w14:textId="5C0BEABF" w:rsidR="00E97C51" w:rsidRPr="00A938B5" w:rsidRDefault="004B006A" w:rsidP="00A938B5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B006A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006A">
        <w:rPr>
          <w:rFonts w:ascii="Times New Roman" w:eastAsia="Calibri" w:hAnsi="Times New Roman" w:cs="Times New Roman"/>
          <w:bCs/>
          <w:sz w:val="24"/>
          <w:szCs w:val="24"/>
        </w:rPr>
        <w:t>86-300 Grudziądz</w:t>
      </w: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88B4414" w:rsid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</w:t>
      </w:r>
    </w:p>
    <w:p w14:paraId="538DD43A" w14:textId="77777777" w:rsidR="00F37AD3" w:rsidRPr="00C6453C" w:rsidRDefault="00F37AD3" w:rsidP="00F37AD3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B1D3471" w14:textId="3607B61A" w:rsidR="00FD10AD" w:rsidRPr="00FD10AD" w:rsidRDefault="00FD10AD" w:rsidP="00FD10AD">
      <w:pPr>
        <w:jc w:val="both"/>
        <w:rPr>
          <w:b/>
          <w:bCs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</w:t>
      </w:r>
      <w:r w:rsidRPr="002722BC">
        <w:rPr>
          <w:rFonts w:ascii="Times New Roman" w:eastAsia="Times New Roman" w:hAnsi="Times New Roman" w:cs="Times New Roman"/>
          <w:lang w:eastAsia="ar-SA"/>
        </w:rPr>
        <w:t xml:space="preserve">podstawowym  na </w:t>
      </w:r>
      <w:r w:rsidRPr="002722BC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Budowa budynku Warsztatu Terapii Zajęciowej w Grucie</w:t>
      </w:r>
      <w:r w:rsidRPr="002722BC">
        <w:rPr>
          <w:rFonts w:ascii="Times New Roman" w:hAnsi="Times New Roman" w:cs="Times New Roman"/>
          <w:b/>
          <w:bCs/>
        </w:rPr>
        <w:t>”</w:t>
      </w:r>
      <w:r>
        <w:rPr>
          <w:b/>
          <w:bCs/>
        </w:rPr>
        <w:t xml:space="preserve">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0A71C312" w14:textId="77777777" w:rsidR="00FD10AD" w:rsidRDefault="00FD10AD" w:rsidP="00FD10AD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Pzp, w zakresie podstaw wykluczenia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49555238" w14:textId="77777777" w:rsidR="00FD10AD" w:rsidRPr="00C6453C" w:rsidRDefault="00FD10AD" w:rsidP="00FD10A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69400F86" w14:textId="77777777" w:rsidR="00FD10AD" w:rsidRPr="00C6453C" w:rsidRDefault="00FD10AD" w:rsidP="00FD10A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59A07812" w14:textId="77777777" w:rsidR="00FD10AD" w:rsidRPr="00DB3D4F" w:rsidRDefault="00FD10AD" w:rsidP="00FD10A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5F42CB18" w14:textId="445DEDA6" w:rsidR="00DB3D4F" w:rsidRPr="00DB3D4F" w:rsidRDefault="00DB3D4F" w:rsidP="00DB3D4F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109 ust. 1 pkt 1 </w:t>
      </w:r>
      <w:r w:rsidRPr="005A67A6">
        <w:rPr>
          <w:rFonts w:ascii="Times New Roman" w:eastAsia="Times New Roman" w:hAnsi="Times New Roman" w:cs="Times New Roman"/>
          <w:lang w:eastAsia="ar-SA"/>
        </w:rPr>
        <w:t xml:space="preserve">ustawy Pzp, dotyczących </w:t>
      </w:r>
      <w:r>
        <w:rPr>
          <w:rFonts w:ascii="Times New Roman" w:eastAsia="Times New Roman" w:hAnsi="Times New Roman" w:cs="Times New Roman"/>
          <w:lang w:eastAsia="ar-SA"/>
        </w:rPr>
        <w:t>naruszenia obowiązków dotyczących płatności podatków i opłat lokalnych,</w:t>
      </w:r>
    </w:p>
    <w:p w14:paraId="7C2B360F" w14:textId="77777777" w:rsidR="00FD10AD" w:rsidRPr="00FD10AD" w:rsidRDefault="00FD10AD" w:rsidP="00FD10A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>z dnia 13 kwietnia 2022 r. o szczególnych rozwiązaniach w zakresie przeciwdziałania wspieraniu agresji na Ukrainę oraz służących ochronie bezpieczeństwa narodowego (Dz. U. z 202</w:t>
      </w:r>
      <w:r>
        <w:rPr>
          <w:rFonts w:ascii="Times New Roman" w:hAnsi="Times New Roman" w:cs="Times New Roman"/>
          <w:color w:val="000000"/>
        </w:rPr>
        <w:t>5</w:t>
      </w:r>
      <w:r w:rsidRPr="00297FAF">
        <w:rPr>
          <w:rFonts w:ascii="Times New Roman" w:hAnsi="Times New Roman" w:cs="Times New Roman"/>
          <w:color w:val="000000"/>
        </w:rPr>
        <w:t xml:space="preserve"> r. poz. 5</w:t>
      </w:r>
      <w:r>
        <w:rPr>
          <w:rFonts w:ascii="Times New Roman" w:hAnsi="Times New Roman" w:cs="Times New Roman"/>
          <w:color w:val="000000"/>
        </w:rPr>
        <w:t>14</w:t>
      </w:r>
      <w:r w:rsidRPr="00297FAF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</w:p>
    <w:p w14:paraId="67B66949" w14:textId="7D6EB379" w:rsidR="00FD10AD" w:rsidRPr="00FD10AD" w:rsidRDefault="00FD10AD" w:rsidP="00FD10A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hAnsi="Times New Roman" w:cs="Times New Roman"/>
          <w:color w:val="000000"/>
        </w:rPr>
        <w:t xml:space="preserve">art. 5K rozporządzenia Rady (UE) nr 833/2014 z dnia 31 lipca 2014 r. dotyczącego środków ograniczających w związku z działaniami Rosji destabilizującymi sytuację na Ukrainie </w:t>
      </w:r>
      <w:r w:rsidRPr="00297FAF">
        <w:rPr>
          <w:rFonts w:ascii="Times New Roman" w:hAnsi="Times New Roman" w:cs="Times New Roman"/>
          <w:color w:val="000000"/>
        </w:rPr>
        <w:br/>
        <w:t>(Dz. U. UE nr L 229 z 31.07.2014 r., str. 1, z poźn. zm.)</w:t>
      </w:r>
    </w:p>
    <w:p w14:paraId="20C5D064" w14:textId="02536018" w:rsidR="00FD10AD" w:rsidRPr="00637012" w:rsidRDefault="00FD10AD" w:rsidP="00FD10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FC6664">
        <w:rPr>
          <w:rFonts w:ascii="Times New Roman" w:eastAsia="Times New Roman" w:hAnsi="Times New Roman" w:cs="Times New Roman"/>
          <w:lang w:eastAsia="ar-SA"/>
        </w:rPr>
        <w:t xml:space="preserve">ust. pzp </w:t>
      </w:r>
      <w:r>
        <w:rPr>
          <w:rFonts w:ascii="Times New Roman" w:eastAsia="Times New Roman" w:hAnsi="Times New Roman" w:cs="Times New Roman"/>
          <w:lang w:eastAsia="ar-SA"/>
        </w:rPr>
        <w:t xml:space="preserve">(zastosować odpowiednio w odniesieniu do pkt 1- </w:t>
      </w:r>
      <w:r w:rsidR="00DB3D4F">
        <w:rPr>
          <w:rFonts w:ascii="Times New Roman" w:eastAsia="Times New Roman" w:hAnsi="Times New Roman" w:cs="Times New Roman"/>
          <w:lang w:eastAsia="ar-SA"/>
        </w:rPr>
        <w:t>4</w:t>
      </w:r>
      <w:r>
        <w:rPr>
          <w:rFonts w:ascii="Times New Roman" w:eastAsia="Times New Roman" w:hAnsi="Times New Roman" w:cs="Times New Roman"/>
          <w:lang w:eastAsia="ar-SA"/>
        </w:rPr>
        <w:t xml:space="preserve"> (o ile dotyczy) ustawy Pzp.</w:t>
      </w:r>
    </w:p>
    <w:p w14:paraId="5FD85861" w14:textId="77777777" w:rsidR="00FD10AD" w:rsidRDefault="00FD10AD" w:rsidP="00FD10A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09C36918" w14:textId="77777777" w:rsidR="00FD10AD" w:rsidRDefault="00FD10AD" w:rsidP="00FD10A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FD10AD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0AD">
        <w:rPr>
          <w:rFonts w:ascii="Times New Roman" w:eastAsia="Liberation Serif" w:hAnsi="Times New Roman" w:cs="Times New Roman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4B006A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B006A">
        <w:rPr>
          <w:rFonts w:ascii="Times New Roman" w:eastAsia="Calibri" w:hAnsi="Times New Roman" w:cs="Times New Roman"/>
        </w:rPr>
        <w:lastRenderedPageBreak/>
        <w:t>____________________________</w:t>
      </w:r>
    </w:p>
    <w:p w14:paraId="31262F05" w14:textId="6F71F900" w:rsidR="00E97C51" w:rsidRPr="004B006A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4B006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4B006A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4B006A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4B006A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4B006A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4B006A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B00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4B006A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4B006A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4B006A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B006A">
        <w:rPr>
          <w:rFonts w:ascii="Times New Roman" w:eastAsia="Times New Roman" w:hAnsi="Times New Roman" w:cs="Times New Roman"/>
          <w:color w:val="000000"/>
          <w:lang w:eastAsia="pl-PL"/>
        </w:rPr>
        <w:t xml:space="preserve">Podpis (y) osób uprawnionych  </w:t>
      </w:r>
    </w:p>
    <w:p w14:paraId="742A2D6C" w14:textId="77777777" w:rsidR="001D33E0" w:rsidRPr="004B006A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B006A">
        <w:rPr>
          <w:rFonts w:ascii="Times New Roman" w:eastAsia="Times New Roman" w:hAnsi="Times New Roman" w:cs="Times New Roman"/>
          <w:color w:val="000000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74DEE68E" w14:textId="77777777" w:rsidR="00FD10AD" w:rsidRPr="00800745" w:rsidRDefault="00FD10AD" w:rsidP="00FD10AD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263FBDE3" w14:textId="77777777" w:rsidR="00FD10AD" w:rsidRPr="00800745" w:rsidRDefault="00FD10AD" w:rsidP="00FD10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7664814E" w14:textId="77777777" w:rsidR="00FD10AD" w:rsidRPr="002722BC" w:rsidRDefault="00FD10AD" w:rsidP="00FD10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38F68985" w14:textId="4851600E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A84B" w14:textId="77777777" w:rsidR="00CD1D64" w:rsidRDefault="00CD1D64" w:rsidP="00AB0249">
      <w:pPr>
        <w:spacing w:after="0" w:line="240" w:lineRule="auto"/>
      </w:pPr>
      <w:r>
        <w:separator/>
      </w:r>
    </w:p>
  </w:endnote>
  <w:endnote w:type="continuationSeparator" w:id="0">
    <w:p w14:paraId="4F961F8F" w14:textId="77777777" w:rsidR="00CD1D64" w:rsidRDefault="00CD1D6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3189" w14:textId="77777777" w:rsidR="00CD1D64" w:rsidRDefault="00CD1D64" w:rsidP="00AB0249">
      <w:pPr>
        <w:spacing w:after="0" w:line="240" w:lineRule="auto"/>
      </w:pPr>
      <w:r>
        <w:separator/>
      </w:r>
    </w:p>
  </w:footnote>
  <w:footnote w:type="continuationSeparator" w:id="0">
    <w:p w14:paraId="42F2A604" w14:textId="77777777" w:rsidR="00CD1D64" w:rsidRDefault="00CD1D64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0750" w14:textId="6E9B5338" w:rsidR="005E2AD4" w:rsidRDefault="005E2AD4" w:rsidP="005E2AD4">
    <w:pPr>
      <w:pStyle w:val="Nagwek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2965F83D" wp14:editId="388F5ACE">
          <wp:extent cx="5753100" cy="542925"/>
          <wp:effectExtent l="0" t="0" r="0" b="9525"/>
          <wp:docPr id="1216324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EEDBD" w14:textId="00ED4468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191548"/>
    <w:rsid w:val="001D33E0"/>
    <w:rsid w:val="001D4A27"/>
    <w:rsid w:val="00210511"/>
    <w:rsid w:val="00242799"/>
    <w:rsid w:val="00263AFC"/>
    <w:rsid w:val="00276DFB"/>
    <w:rsid w:val="002A6DF4"/>
    <w:rsid w:val="002B60FC"/>
    <w:rsid w:val="002C25C9"/>
    <w:rsid w:val="00313B96"/>
    <w:rsid w:val="003408EE"/>
    <w:rsid w:val="003A47A9"/>
    <w:rsid w:val="004A65D6"/>
    <w:rsid w:val="004B006A"/>
    <w:rsid w:val="004D2EA7"/>
    <w:rsid w:val="00530C64"/>
    <w:rsid w:val="0055191D"/>
    <w:rsid w:val="005A53F9"/>
    <w:rsid w:val="005E2AD4"/>
    <w:rsid w:val="005F0BAF"/>
    <w:rsid w:val="006A633A"/>
    <w:rsid w:val="00772E7F"/>
    <w:rsid w:val="00817093"/>
    <w:rsid w:val="008360A9"/>
    <w:rsid w:val="0084059E"/>
    <w:rsid w:val="00846E40"/>
    <w:rsid w:val="0088244E"/>
    <w:rsid w:val="008A4154"/>
    <w:rsid w:val="008F4CA3"/>
    <w:rsid w:val="00912077"/>
    <w:rsid w:val="00945A05"/>
    <w:rsid w:val="00982F33"/>
    <w:rsid w:val="009F3DCE"/>
    <w:rsid w:val="00A52F1C"/>
    <w:rsid w:val="00A938B5"/>
    <w:rsid w:val="00AB0249"/>
    <w:rsid w:val="00B0125B"/>
    <w:rsid w:val="00B24FBC"/>
    <w:rsid w:val="00B62BAC"/>
    <w:rsid w:val="00B82637"/>
    <w:rsid w:val="00C40AD7"/>
    <w:rsid w:val="00C96067"/>
    <w:rsid w:val="00CD1D64"/>
    <w:rsid w:val="00CE07F0"/>
    <w:rsid w:val="00CE52FD"/>
    <w:rsid w:val="00D7229C"/>
    <w:rsid w:val="00DA0015"/>
    <w:rsid w:val="00DB3D4F"/>
    <w:rsid w:val="00E97C51"/>
    <w:rsid w:val="00EB0690"/>
    <w:rsid w:val="00ED1BD2"/>
    <w:rsid w:val="00F247A4"/>
    <w:rsid w:val="00F37AD3"/>
    <w:rsid w:val="00F80D03"/>
    <w:rsid w:val="00FC6664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FD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14</cp:revision>
  <cp:lastPrinted>2018-09-07T12:19:00Z</cp:lastPrinted>
  <dcterms:created xsi:type="dcterms:W3CDTF">2021-06-22T14:25:00Z</dcterms:created>
  <dcterms:modified xsi:type="dcterms:W3CDTF">2026-04-20T07:09:00Z</dcterms:modified>
</cp:coreProperties>
</file>